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45B4" w:rsidRPr="004E528C" w:rsidRDefault="00606027" w:rsidP="004E528C">
      <w:pPr>
        <w:jc w:val="center"/>
        <w:rPr>
          <w:rFonts w:ascii="標楷體" w:eastAsia="標楷體" w:hAnsi="標楷體" w:cs="Arial"/>
          <w:color w:val="000000"/>
          <w:sz w:val="36"/>
          <w:szCs w:val="36"/>
          <w:shd w:val="clear" w:color="auto" w:fill="FFFFFF"/>
        </w:rPr>
      </w:pPr>
      <w:bookmarkStart w:id="0" w:name="_GoBack"/>
      <w:bookmarkEnd w:id="0"/>
      <w:r w:rsidRPr="004E528C">
        <w:rPr>
          <w:rFonts w:ascii="標楷體" w:eastAsia="標楷體" w:hAnsi="標楷體" w:cs="Arial" w:hint="eastAsia"/>
          <w:color w:val="000000"/>
          <w:sz w:val="36"/>
          <w:szCs w:val="36"/>
          <w:shd w:val="clear" w:color="auto" w:fill="FFFFFF"/>
        </w:rPr>
        <w:t>國立虎尾科技大學應徵人員查閱聲明書</w:t>
      </w:r>
    </w:p>
    <w:p w:rsidR="00BC165B" w:rsidRPr="00BC165B" w:rsidRDefault="00BC165B" w:rsidP="00606027">
      <w:pPr>
        <w:rPr>
          <w:rFonts w:ascii="標楷體" w:eastAsia="標楷體" w:hAnsi="標楷體" w:cs="Arial"/>
          <w:color w:val="000000"/>
          <w:szCs w:val="24"/>
          <w:shd w:val="clear" w:color="auto" w:fill="FFFFFF"/>
        </w:rPr>
      </w:pPr>
      <w:r w:rsidRPr="00BC165B">
        <w:rPr>
          <w:rFonts w:ascii="標楷體" w:eastAsia="標楷體" w:hAnsi="標楷體" w:cs="Arial" w:hint="eastAsia"/>
          <w:color w:val="000000"/>
          <w:szCs w:val="24"/>
          <w:shd w:val="clear" w:color="auto" w:fill="FFFFFF"/>
        </w:rPr>
        <w:t>台端您好：</w:t>
      </w:r>
    </w:p>
    <w:p w:rsidR="007B25BA" w:rsidRDefault="00C1276B" w:rsidP="007B25BA">
      <w:pPr>
        <w:ind w:leftChars="525" w:left="1260" w:firstLineChars="200" w:firstLine="480"/>
        <w:rPr>
          <w:rFonts w:ascii="標楷體" w:eastAsia="標楷體" w:hAnsi="標楷體"/>
          <w:color w:val="000000"/>
          <w:szCs w:val="24"/>
          <w:shd w:val="clear" w:color="auto" w:fill="FFFFFF"/>
        </w:rPr>
      </w:pPr>
      <w:r>
        <w:rPr>
          <w:rFonts w:ascii="標楷體" w:eastAsia="標楷體" w:hAnsi="標楷體" w:cs="Arial" w:hint="eastAsia"/>
          <w:color w:val="000000"/>
          <w:szCs w:val="24"/>
          <w:shd w:val="clear" w:color="auto" w:fill="FFFFFF"/>
        </w:rPr>
        <w:t>感謝</w:t>
      </w:r>
      <w:r w:rsidR="007B6ADF">
        <w:rPr>
          <w:rFonts w:ascii="標楷體" w:eastAsia="標楷體" w:hAnsi="標楷體" w:cs="Arial" w:hint="eastAsia"/>
          <w:color w:val="000000"/>
          <w:szCs w:val="24"/>
          <w:shd w:val="clear" w:color="auto" w:fill="FFFFFF"/>
        </w:rPr>
        <w:t>台端</w:t>
      </w:r>
      <w:r>
        <w:rPr>
          <w:rFonts w:ascii="標楷體" w:eastAsia="標楷體" w:hAnsi="標楷體" w:cs="Arial" w:hint="eastAsia"/>
          <w:color w:val="000000"/>
          <w:szCs w:val="24"/>
          <w:shd w:val="clear" w:color="auto" w:fill="FFFFFF"/>
        </w:rPr>
        <w:t>投遞</w:t>
      </w:r>
      <w:r w:rsidR="007B6ADF">
        <w:rPr>
          <w:rFonts w:ascii="標楷體" w:eastAsia="標楷體" w:hAnsi="標楷體" w:cs="Arial" w:hint="eastAsia"/>
          <w:color w:val="000000"/>
          <w:szCs w:val="24"/>
          <w:shd w:val="clear" w:color="auto" w:fill="FFFFFF"/>
        </w:rPr>
        <w:t>本校</w:t>
      </w:r>
      <w:r>
        <w:rPr>
          <w:rFonts w:ascii="標楷體" w:eastAsia="標楷體" w:hAnsi="標楷體" w:cs="Arial" w:hint="eastAsia"/>
          <w:color w:val="000000"/>
          <w:szCs w:val="24"/>
          <w:shd w:val="clear" w:color="auto" w:fill="FFFFFF"/>
        </w:rPr>
        <w:t>職缺</w:t>
      </w:r>
      <w:r w:rsidR="007B6ADF">
        <w:rPr>
          <w:rFonts w:ascii="標楷體" w:eastAsia="標楷體" w:hAnsi="標楷體" w:cs="Arial" w:hint="eastAsia"/>
          <w:color w:val="000000"/>
          <w:szCs w:val="24"/>
          <w:shd w:val="clear" w:color="auto" w:fill="FFFFFF"/>
        </w:rPr>
        <w:t>，本校將依</w:t>
      </w:r>
      <w:r w:rsidR="007B6ADF" w:rsidRPr="00BC165B">
        <w:rPr>
          <w:rFonts w:ascii="標楷體" w:eastAsia="標楷體" w:hAnsi="標楷體" w:cs="Arial" w:hint="eastAsia"/>
          <w:color w:val="000000"/>
          <w:szCs w:val="24"/>
          <w:shd w:val="clear" w:color="auto" w:fill="FFFFFF"/>
        </w:rPr>
        <w:t>「</w:t>
      </w:r>
      <w:r w:rsidR="007B6ADF" w:rsidRPr="00BC165B">
        <w:rPr>
          <w:rFonts w:ascii="標楷體" w:eastAsia="標楷體" w:hAnsi="標楷體"/>
          <w:color w:val="000000"/>
          <w:szCs w:val="24"/>
          <w:shd w:val="clear" w:color="auto" w:fill="FFFFFF"/>
        </w:rPr>
        <w:t>性侵害犯罪加害人登記報到查訪及查閱辦法</w:t>
      </w:r>
      <w:r w:rsidR="007B6ADF" w:rsidRPr="00BC165B">
        <w:rPr>
          <w:rFonts w:ascii="標楷體" w:eastAsia="標楷體" w:hAnsi="標楷體" w:hint="eastAsia"/>
          <w:color w:val="000000"/>
          <w:szCs w:val="24"/>
          <w:shd w:val="clear" w:color="auto" w:fill="FFFFFF"/>
        </w:rPr>
        <w:t>」</w:t>
      </w:r>
      <w:r w:rsidR="007B25BA">
        <w:rPr>
          <w:rFonts w:ascii="標楷體" w:eastAsia="標楷體" w:hAnsi="標楷體" w:hint="eastAsia"/>
          <w:color w:val="000000"/>
          <w:szCs w:val="24"/>
          <w:shd w:val="clear" w:color="auto" w:fill="FFFFFF"/>
        </w:rPr>
        <w:t>相關規定</w:t>
      </w:r>
      <w:r w:rsidR="00A85C6B">
        <w:rPr>
          <w:rFonts w:ascii="標楷體" w:eastAsia="標楷體" w:hAnsi="標楷體" w:hint="eastAsia"/>
          <w:color w:val="000000"/>
          <w:szCs w:val="24"/>
          <w:shd w:val="clear" w:color="auto" w:fill="FFFFFF"/>
        </w:rPr>
        <w:t>(如下表所示)</w:t>
      </w:r>
      <w:r w:rsidR="00A85C6B" w:rsidRPr="007B6ADF">
        <w:rPr>
          <w:rFonts w:ascii="標楷體" w:eastAsia="標楷體" w:hAnsi="標楷體" w:cs="Arial" w:hint="eastAsia"/>
          <w:color w:val="000000"/>
          <w:szCs w:val="24"/>
          <w:shd w:val="clear" w:color="auto" w:fill="FFFFFF"/>
        </w:rPr>
        <w:t>申請查閱</w:t>
      </w:r>
      <w:r w:rsidR="00ED2EAA" w:rsidRPr="007B6ADF">
        <w:rPr>
          <w:rFonts w:ascii="標楷體" w:eastAsia="標楷體" w:hAnsi="標楷體" w:cs="Arial" w:hint="eastAsia"/>
          <w:color w:val="000000"/>
          <w:szCs w:val="24"/>
          <w:shd w:val="clear" w:color="auto" w:fill="FFFFFF"/>
        </w:rPr>
        <w:t>應徵人員有無性侵害加害人紀錄</w:t>
      </w:r>
      <w:r w:rsidR="00A85C6B">
        <w:rPr>
          <w:rFonts w:ascii="標楷體" w:eastAsia="標楷體" w:hAnsi="標楷體" w:hint="eastAsia"/>
          <w:color w:val="000000"/>
          <w:szCs w:val="24"/>
          <w:shd w:val="clear" w:color="auto" w:fill="FFFFFF"/>
        </w:rPr>
        <w:t>。</w:t>
      </w:r>
    </w:p>
    <w:tbl>
      <w:tblPr>
        <w:tblStyle w:val="a8"/>
        <w:tblW w:w="0" w:type="auto"/>
        <w:tblInd w:w="1260" w:type="dxa"/>
        <w:tblBorders>
          <w:insideH w:val="single" w:sz="6" w:space="0" w:color="auto"/>
          <w:insideV w:val="single" w:sz="6" w:space="0" w:color="auto"/>
        </w:tblBorders>
        <w:tblLayout w:type="fixed"/>
        <w:tblLook w:val="04A0" w:firstRow="1" w:lastRow="0" w:firstColumn="1" w:lastColumn="0" w:noHBand="0" w:noVBand="1"/>
      </w:tblPr>
      <w:tblGrid>
        <w:gridCol w:w="2272"/>
        <w:gridCol w:w="5771"/>
      </w:tblGrid>
      <w:tr w:rsidR="00ED2EAA" w:rsidTr="00ED2F94">
        <w:trPr>
          <w:trHeight w:val="2962"/>
        </w:trPr>
        <w:tc>
          <w:tcPr>
            <w:tcW w:w="2272" w:type="dxa"/>
          </w:tcPr>
          <w:p w:rsidR="00ED2EAA" w:rsidRDefault="00ED2EAA" w:rsidP="00ED2EAA">
            <w:pPr>
              <w:rPr>
                <w:rFonts w:ascii="標楷體" w:eastAsia="標楷體" w:hAnsi="標楷體"/>
                <w:color w:val="000000"/>
                <w:szCs w:val="24"/>
                <w:shd w:val="clear" w:color="auto" w:fill="FFFFFF"/>
              </w:rPr>
            </w:pPr>
            <w:r w:rsidRPr="00BC165B">
              <w:rPr>
                <w:rFonts w:ascii="標楷體" w:eastAsia="標楷體" w:hAnsi="標楷體" w:hint="eastAsia"/>
                <w:color w:val="000000"/>
                <w:szCs w:val="24"/>
                <w:shd w:val="clear" w:color="auto" w:fill="FFFFFF"/>
              </w:rPr>
              <w:t>第十四條第一項</w:t>
            </w:r>
          </w:p>
        </w:tc>
        <w:tc>
          <w:tcPr>
            <w:tcW w:w="5771" w:type="dxa"/>
          </w:tcPr>
          <w:p w:rsidR="00ED2EAA" w:rsidRPr="002345B4" w:rsidRDefault="00ED2EAA" w:rsidP="00ED2EAA">
            <w:pPr>
              <w:ind w:leftChars="50" w:left="120"/>
              <w:rPr>
                <w:rFonts w:ascii="標楷體" w:eastAsia="標楷體" w:hAnsi="標楷體" w:cs="細明體"/>
                <w:color w:val="000000"/>
                <w:kern w:val="0"/>
                <w:szCs w:val="24"/>
              </w:rPr>
            </w:pPr>
            <w:r w:rsidRPr="002345B4">
              <w:rPr>
                <w:rFonts w:ascii="標楷體" w:eastAsia="標楷體" w:hAnsi="標楷體" w:cs="細明體" w:hint="eastAsia"/>
                <w:color w:val="000000"/>
                <w:kern w:val="0"/>
                <w:szCs w:val="24"/>
              </w:rPr>
              <w:t>各級目的事業主管機關就下列機關（構）、團體因僱用專職、兼職人員或召募志願服務人員申請查閱應徵者或應從事服務者有無加害人登記資料時，得核轉所在地直轄市、縣（市）政府警察局辦理：</w:t>
            </w:r>
          </w:p>
          <w:p w:rsidR="00ED2EAA" w:rsidRDefault="00ED2EAA" w:rsidP="000A52BA">
            <w:pPr>
              <w:widowControl/>
              <w:shd w:val="clear" w:color="auto" w:fill="FFFFFF"/>
              <w:spacing w:line="315" w:lineRule="atLeast"/>
              <w:ind w:leftChars="50" w:left="600" w:rightChars="50" w:right="120" w:hangingChars="200" w:hanging="480"/>
              <w:rPr>
                <w:rFonts w:ascii="標楷體" w:eastAsia="標楷體" w:hAnsi="標楷體"/>
                <w:color w:val="000000"/>
                <w:szCs w:val="24"/>
                <w:shd w:val="clear" w:color="auto" w:fill="FFFFFF"/>
              </w:rPr>
            </w:pPr>
            <w:r>
              <w:rPr>
                <w:rFonts w:ascii="標楷體" w:eastAsia="標楷體" w:hAnsi="標楷體" w:cs="細明體" w:hint="eastAsia"/>
                <w:color w:val="000000"/>
                <w:kern w:val="0"/>
                <w:szCs w:val="24"/>
              </w:rPr>
              <w:t>一、</w:t>
            </w:r>
            <w:r w:rsidRPr="007B6ADF">
              <w:rPr>
                <w:rFonts w:ascii="標楷體" w:eastAsia="標楷體" w:hAnsi="標楷體" w:cs="細明體" w:hint="eastAsia"/>
                <w:color w:val="000000"/>
                <w:kern w:val="0"/>
                <w:szCs w:val="24"/>
              </w:rPr>
              <w:t>教育業務：各級公私立學校、幼兒園、社教館所、服務對象為十八歲以下兒童及少年之教育基金會、招生對象為十八歲以下學員之短期</w:t>
            </w:r>
            <w:r w:rsidRPr="007B6ADF">
              <w:rPr>
                <w:rFonts w:ascii="標楷體" w:eastAsia="標楷體" w:hAnsi="標楷體" w:hint="eastAsia"/>
                <w:color w:val="000000"/>
                <w:szCs w:val="24"/>
              </w:rPr>
              <w:t>補習班</w:t>
            </w:r>
            <w:r>
              <w:rPr>
                <w:rFonts w:ascii="標楷體" w:eastAsia="標楷體" w:hAnsi="標楷體" w:cs="Arial" w:hint="eastAsia"/>
                <w:color w:val="000000"/>
                <w:szCs w:val="24"/>
                <w:shd w:val="clear" w:color="auto" w:fill="FFFFFF"/>
              </w:rPr>
              <w:t>。</w:t>
            </w:r>
          </w:p>
        </w:tc>
      </w:tr>
      <w:tr w:rsidR="00ED2EAA" w:rsidTr="00ED2F94">
        <w:trPr>
          <w:trHeight w:val="2962"/>
        </w:trPr>
        <w:tc>
          <w:tcPr>
            <w:tcW w:w="2272" w:type="dxa"/>
          </w:tcPr>
          <w:p w:rsidR="00ED2EAA" w:rsidRDefault="00ED2EAA" w:rsidP="004E528C">
            <w:pPr>
              <w:rPr>
                <w:rFonts w:ascii="標楷體" w:eastAsia="標楷體" w:hAnsi="標楷體"/>
                <w:color w:val="000000"/>
                <w:szCs w:val="24"/>
                <w:shd w:val="clear" w:color="auto" w:fill="FFFFFF"/>
              </w:rPr>
            </w:pPr>
            <w:r>
              <w:rPr>
                <w:rFonts w:ascii="標楷體" w:eastAsia="標楷體" w:hAnsi="標楷體" w:cs="Arial" w:hint="eastAsia"/>
                <w:color w:val="000000"/>
                <w:szCs w:val="24"/>
                <w:shd w:val="clear" w:color="auto" w:fill="FFFFFF"/>
              </w:rPr>
              <w:t>第</w:t>
            </w:r>
            <w:r w:rsidRPr="00BC165B">
              <w:rPr>
                <w:rFonts w:ascii="標楷體" w:eastAsia="標楷體" w:hAnsi="標楷體" w:hint="eastAsia"/>
                <w:color w:val="000000"/>
                <w:szCs w:val="24"/>
                <w:shd w:val="clear" w:color="auto" w:fill="FFFFFF"/>
              </w:rPr>
              <w:t>十五條</w:t>
            </w:r>
          </w:p>
        </w:tc>
        <w:tc>
          <w:tcPr>
            <w:tcW w:w="5771" w:type="dxa"/>
          </w:tcPr>
          <w:p w:rsidR="00ED2EAA" w:rsidRPr="00BC165B" w:rsidRDefault="00ED2EAA" w:rsidP="00ED2EAA">
            <w:pPr>
              <w:widowControl/>
              <w:shd w:val="clear" w:color="auto" w:fill="FFFFFF"/>
              <w:spacing w:line="315" w:lineRule="atLeast"/>
              <w:ind w:leftChars="30" w:left="72"/>
              <w:rPr>
                <w:rFonts w:ascii="標楷體" w:eastAsia="標楷體" w:hAnsi="標楷體"/>
                <w:color w:val="000000"/>
                <w:szCs w:val="24"/>
              </w:rPr>
            </w:pPr>
            <w:r w:rsidRPr="00BC165B">
              <w:rPr>
                <w:rFonts w:ascii="標楷體" w:eastAsia="標楷體" w:hAnsi="標楷體" w:hint="eastAsia"/>
                <w:color w:val="000000"/>
                <w:szCs w:val="24"/>
              </w:rPr>
              <w:t>目的事業主管機關核轉查閱時，應載明申請查閱事由及被查閱人之姓名、國民身分證統一編號及出生年月日。</w:t>
            </w:r>
          </w:p>
          <w:p w:rsidR="00ED2EAA" w:rsidRPr="00BC165B" w:rsidRDefault="00ED2EAA" w:rsidP="00ED2EAA">
            <w:pPr>
              <w:pStyle w:val="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00" w:lineRule="atLeast"/>
              <w:ind w:leftChars="30" w:left="72"/>
              <w:rPr>
                <w:rFonts w:ascii="標楷體" w:eastAsia="標楷體" w:hAnsi="標楷體"/>
                <w:color w:val="000000"/>
              </w:rPr>
            </w:pPr>
            <w:r w:rsidRPr="00BC165B">
              <w:rPr>
                <w:rFonts w:ascii="標楷體" w:eastAsia="標楷體" w:hAnsi="標楷體" w:hint="eastAsia"/>
                <w:color w:val="000000"/>
              </w:rPr>
              <w:t>申請查閱人應遵守下列事項：</w:t>
            </w:r>
          </w:p>
          <w:p w:rsidR="00ED2EAA" w:rsidRPr="00BC165B" w:rsidRDefault="00ED2EAA" w:rsidP="000A52BA">
            <w:pPr>
              <w:pStyle w:val="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15" w:lineRule="atLeast"/>
              <w:ind w:leftChars="30" w:left="552" w:rightChars="50" w:right="120" w:hangingChars="200" w:hanging="480"/>
              <w:rPr>
                <w:rFonts w:ascii="標楷體" w:eastAsia="標楷體" w:hAnsi="標楷體"/>
                <w:color w:val="000000"/>
              </w:rPr>
            </w:pPr>
            <w:r w:rsidRPr="00BC165B">
              <w:rPr>
                <w:rFonts w:ascii="標楷體" w:eastAsia="標楷體" w:hAnsi="標楷體" w:hint="eastAsia"/>
                <w:color w:val="000000"/>
              </w:rPr>
              <w:t>一、對所查閱之資料負有保密義務，不得為查詢目的以外之使用。</w:t>
            </w:r>
          </w:p>
          <w:p w:rsidR="00ED2EAA" w:rsidRDefault="00ED2EAA" w:rsidP="000A52BA">
            <w:pPr>
              <w:ind w:leftChars="30" w:left="72"/>
              <w:rPr>
                <w:rFonts w:ascii="標楷體" w:eastAsia="標楷體" w:hAnsi="標楷體"/>
                <w:color w:val="000000"/>
              </w:rPr>
            </w:pPr>
            <w:r w:rsidRPr="00BC165B">
              <w:rPr>
                <w:rFonts w:ascii="標楷體" w:eastAsia="標楷體" w:hAnsi="標楷體" w:hint="eastAsia"/>
                <w:color w:val="000000"/>
              </w:rPr>
              <w:t>二、不得對查閱所知之加害人為騷擾或犯罪之行為。</w:t>
            </w:r>
          </w:p>
          <w:p w:rsidR="005E2413" w:rsidRDefault="005E2413" w:rsidP="000A52BA">
            <w:pPr>
              <w:ind w:leftChars="30" w:left="72"/>
              <w:rPr>
                <w:rFonts w:ascii="標楷體" w:eastAsia="標楷體" w:hAnsi="標楷體"/>
                <w:color w:val="000000"/>
                <w:szCs w:val="24"/>
                <w:shd w:val="clear" w:color="auto" w:fill="FFFFFF"/>
              </w:rPr>
            </w:pPr>
          </w:p>
        </w:tc>
      </w:tr>
    </w:tbl>
    <w:p w:rsidR="007B25BA" w:rsidRPr="0030555E" w:rsidRDefault="007B25BA" w:rsidP="007B25BA">
      <w:pPr>
        <w:pStyle w:val="HTML"/>
        <w:shd w:val="clear" w:color="auto" w:fill="FFFFFF"/>
        <w:spacing w:line="315" w:lineRule="atLeast"/>
        <w:rPr>
          <w:rFonts w:ascii="標楷體" w:eastAsia="標楷體" w:hAnsi="標楷體"/>
          <w:color w:val="000000"/>
        </w:rPr>
      </w:pPr>
    </w:p>
    <w:p w:rsidR="004E528C" w:rsidRDefault="004E528C" w:rsidP="004E528C">
      <w:pPr>
        <w:pStyle w:val="HTML"/>
        <w:shd w:val="clear" w:color="auto" w:fill="FFFFFF"/>
        <w:spacing w:line="315" w:lineRule="atLeast"/>
        <w:ind w:leftChars="525" w:left="1260" w:firstLineChars="1300" w:firstLine="3120"/>
        <w:rPr>
          <w:rFonts w:ascii="標楷體" w:eastAsia="標楷體" w:hAnsi="標楷體"/>
          <w:color w:val="000000"/>
        </w:rPr>
      </w:pPr>
    </w:p>
    <w:p w:rsidR="00224BBA" w:rsidRPr="00BC165B" w:rsidRDefault="004E528C" w:rsidP="004E528C">
      <w:pPr>
        <w:pStyle w:val="HTML"/>
        <w:shd w:val="clear" w:color="auto" w:fill="FFFFFF"/>
        <w:spacing w:line="315" w:lineRule="atLeast"/>
        <w:ind w:leftChars="525" w:left="1260" w:firstLineChars="1300" w:firstLine="3120"/>
        <w:rPr>
          <w:rFonts w:ascii="標楷體" w:eastAsia="標楷體" w:hAnsi="標楷體"/>
          <w:color w:val="000000"/>
        </w:rPr>
      </w:pPr>
      <w:r>
        <w:rPr>
          <w:rFonts w:ascii="標楷體" w:eastAsia="標楷體" w:hAnsi="標楷體" w:hint="eastAsia"/>
          <w:color w:val="000000"/>
        </w:rPr>
        <w:t>應徵人員簽名：</w:t>
      </w:r>
      <w:r w:rsidRPr="004E528C">
        <w:rPr>
          <w:rFonts w:ascii="標楷體" w:eastAsia="標楷體" w:hAnsi="標楷體" w:hint="eastAsia"/>
          <w:color w:val="000000"/>
          <w:u w:val="single"/>
        </w:rPr>
        <w:t xml:space="preserve">                        </w:t>
      </w:r>
    </w:p>
    <w:p w:rsidR="004E528C" w:rsidRDefault="004E528C">
      <w:pPr>
        <w:rPr>
          <w:rFonts w:ascii="標楷體" w:eastAsia="標楷體" w:hAnsi="標楷體"/>
          <w:szCs w:val="24"/>
        </w:rPr>
      </w:pPr>
    </w:p>
    <w:p w:rsidR="00641767" w:rsidRDefault="004E528C" w:rsidP="00641767">
      <w:pPr>
        <w:jc w:val="center"/>
        <w:rPr>
          <w:rFonts w:ascii="標楷體" w:eastAsia="標楷體" w:hAnsi="標楷體"/>
          <w:szCs w:val="24"/>
        </w:rPr>
      </w:pPr>
      <w:r>
        <w:rPr>
          <w:rFonts w:ascii="標楷體" w:eastAsia="標楷體" w:hAnsi="標楷體" w:hint="eastAsia"/>
          <w:szCs w:val="24"/>
        </w:rPr>
        <w:t>中華民國                     年                    月                   日</w:t>
      </w:r>
    </w:p>
    <w:p w:rsidR="00641767" w:rsidRDefault="00641767" w:rsidP="00641767">
      <w:pPr>
        <w:jc w:val="center"/>
        <w:rPr>
          <w:rFonts w:ascii="標楷體" w:eastAsia="標楷體" w:hAnsi="標楷體"/>
          <w:szCs w:val="24"/>
        </w:rPr>
      </w:pPr>
    </w:p>
    <w:p w:rsidR="002A3B5C" w:rsidRPr="00BC165B" w:rsidRDefault="002A3B5C" w:rsidP="00641767">
      <w:pPr>
        <w:jc w:val="center"/>
        <w:rPr>
          <w:rFonts w:ascii="標楷體" w:eastAsia="標楷體" w:hAnsi="標楷體"/>
          <w:szCs w:val="24"/>
        </w:rPr>
      </w:pPr>
      <w:r>
        <w:rPr>
          <w:rFonts w:ascii="標楷體" w:eastAsia="標楷體" w:hAnsi="標楷體" w:hint="eastAsia"/>
          <w:szCs w:val="24"/>
        </w:rPr>
        <w:t>備註：本聲明書正本請應徵人員簽名後隨同履歷表等投遞資料以紙本寄回聘用單位。</w:t>
      </w:r>
    </w:p>
    <w:sectPr w:rsidR="002A3B5C" w:rsidRPr="00BC165B" w:rsidSect="00641767">
      <w:pgSz w:w="11906" w:h="16838"/>
      <w:pgMar w:top="719" w:right="926" w:bottom="1079"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5EDE" w:rsidRDefault="002D5EDE" w:rsidP="007B25BA">
      <w:r>
        <w:separator/>
      </w:r>
    </w:p>
  </w:endnote>
  <w:endnote w:type="continuationSeparator" w:id="0">
    <w:p w:rsidR="002D5EDE" w:rsidRDefault="002D5EDE" w:rsidP="007B2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宋体"/>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5EDE" w:rsidRDefault="002D5EDE" w:rsidP="007B25BA">
      <w:r>
        <w:separator/>
      </w:r>
    </w:p>
  </w:footnote>
  <w:footnote w:type="continuationSeparator" w:id="0">
    <w:p w:rsidR="002D5EDE" w:rsidRDefault="002D5EDE" w:rsidP="007B25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FB5843"/>
    <w:multiLevelType w:val="hybridMultilevel"/>
    <w:tmpl w:val="43186928"/>
    <w:lvl w:ilvl="0" w:tplc="6AF6D4DA">
      <w:start w:val="1"/>
      <w:numFmt w:val="taiwaneseCountingThousand"/>
      <w:lvlText w:val="%1、"/>
      <w:lvlJc w:val="left"/>
      <w:pPr>
        <w:ind w:left="1260" w:hanging="360"/>
      </w:pPr>
      <w:rPr>
        <w:rFonts w:cs="細明體" w:hint="default"/>
      </w:rPr>
    </w:lvl>
    <w:lvl w:ilvl="1" w:tplc="04090019" w:tentative="1">
      <w:start w:val="1"/>
      <w:numFmt w:val="ideographTraditional"/>
      <w:lvlText w:val="%2、"/>
      <w:lvlJc w:val="left"/>
      <w:pPr>
        <w:ind w:left="1860" w:hanging="480"/>
      </w:pPr>
    </w:lvl>
    <w:lvl w:ilvl="2" w:tplc="0409001B" w:tentative="1">
      <w:start w:val="1"/>
      <w:numFmt w:val="lowerRoman"/>
      <w:lvlText w:val="%3."/>
      <w:lvlJc w:val="right"/>
      <w:pPr>
        <w:ind w:left="2340" w:hanging="480"/>
      </w:pPr>
    </w:lvl>
    <w:lvl w:ilvl="3" w:tplc="0409000F" w:tentative="1">
      <w:start w:val="1"/>
      <w:numFmt w:val="decimal"/>
      <w:lvlText w:val="%4."/>
      <w:lvlJc w:val="left"/>
      <w:pPr>
        <w:ind w:left="2820" w:hanging="480"/>
      </w:pPr>
    </w:lvl>
    <w:lvl w:ilvl="4" w:tplc="04090019" w:tentative="1">
      <w:start w:val="1"/>
      <w:numFmt w:val="ideographTraditional"/>
      <w:lvlText w:val="%5、"/>
      <w:lvlJc w:val="left"/>
      <w:pPr>
        <w:ind w:left="3300" w:hanging="480"/>
      </w:pPr>
    </w:lvl>
    <w:lvl w:ilvl="5" w:tplc="0409001B" w:tentative="1">
      <w:start w:val="1"/>
      <w:numFmt w:val="lowerRoman"/>
      <w:lvlText w:val="%6."/>
      <w:lvlJc w:val="right"/>
      <w:pPr>
        <w:ind w:left="3780" w:hanging="480"/>
      </w:pPr>
    </w:lvl>
    <w:lvl w:ilvl="6" w:tplc="0409000F" w:tentative="1">
      <w:start w:val="1"/>
      <w:numFmt w:val="decimal"/>
      <w:lvlText w:val="%7."/>
      <w:lvlJc w:val="left"/>
      <w:pPr>
        <w:ind w:left="4260" w:hanging="480"/>
      </w:pPr>
    </w:lvl>
    <w:lvl w:ilvl="7" w:tplc="04090019" w:tentative="1">
      <w:start w:val="1"/>
      <w:numFmt w:val="ideographTraditional"/>
      <w:lvlText w:val="%8、"/>
      <w:lvlJc w:val="left"/>
      <w:pPr>
        <w:ind w:left="4740" w:hanging="480"/>
      </w:pPr>
    </w:lvl>
    <w:lvl w:ilvl="8" w:tplc="0409001B" w:tentative="1">
      <w:start w:val="1"/>
      <w:numFmt w:val="lowerRoman"/>
      <w:lvlText w:val="%9."/>
      <w:lvlJc w:val="right"/>
      <w:pPr>
        <w:ind w:left="52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48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5B4"/>
    <w:rsid w:val="000A52BA"/>
    <w:rsid w:val="00151A74"/>
    <w:rsid w:val="001B1C15"/>
    <w:rsid w:val="001C4678"/>
    <w:rsid w:val="00224BBA"/>
    <w:rsid w:val="002345B4"/>
    <w:rsid w:val="00246E2E"/>
    <w:rsid w:val="00281628"/>
    <w:rsid w:val="002A3B5C"/>
    <w:rsid w:val="002C0AFD"/>
    <w:rsid w:val="002D5EDE"/>
    <w:rsid w:val="0030555E"/>
    <w:rsid w:val="00341FFE"/>
    <w:rsid w:val="003A12CB"/>
    <w:rsid w:val="003A2455"/>
    <w:rsid w:val="003C5A7D"/>
    <w:rsid w:val="004E528C"/>
    <w:rsid w:val="005E2413"/>
    <w:rsid w:val="00606027"/>
    <w:rsid w:val="00641767"/>
    <w:rsid w:val="006F292D"/>
    <w:rsid w:val="007A714A"/>
    <w:rsid w:val="007B25BA"/>
    <w:rsid w:val="007B6ADF"/>
    <w:rsid w:val="007F7210"/>
    <w:rsid w:val="00803E4B"/>
    <w:rsid w:val="008962E2"/>
    <w:rsid w:val="0091281A"/>
    <w:rsid w:val="009F2EA1"/>
    <w:rsid w:val="00A20410"/>
    <w:rsid w:val="00A63CA1"/>
    <w:rsid w:val="00A85C6B"/>
    <w:rsid w:val="00B862B1"/>
    <w:rsid w:val="00B93DC5"/>
    <w:rsid w:val="00BA0B83"/>
    <w:rsid w:val="00BC165B"/>
    <w:rsid w:val="00C1276B"/>
    <w:rsid w:val="00C76674"/>
    <w:rsid w:val="00C86854"/>
    <w:rsid w:val="00DE111E"/>
    <w:rsid w:val="00ED2EAA"/>
    <w:rsid w:val="00ED2F94"/>
    <w:rsid w:val="00F76AC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0DD2B2A-889B-42C1-91CB-D171C4D1C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2345B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2345B4"/>
    <w:rPr>
      <w:rFonts w:ascii="細明體" w:eastAsia="細明體" w:hAnsi="細明體" w:cs="細明體"/>
      <w:kern w:val="0"/>
      <w:szCs w:val="24"/>
    </w:rPr>
  </w:style>
  <w:style w:type="paragraph" w:styleId="a3">
    <w:name w:val="List Paragraph"/>
    <w:basedOn w:val="a"/>
    <w:uiPriority w:val="34"/>
    <w:qFormat/>
    <w:rsid w:val="007B6ADF"/>
    <w:pPr>
      <w:ind w:leftChars="200" w:left="480"/>
    </w:pPr>
  </w:style>
  <w:style w:type="paragraph" w:styleId="a4">
    <w:name w:val="header"/>
    <w:basedOn w:val="a"/>
    <w:link w:val="a5"/>
    <w:uiPriority w:val="99"/>
    <w:unhideWhenUsed/>
    <w:rsid w:val="007B25BA"/>
    <w:pPr>
      <w:tabs>
        <w:tab w:val="center" w:pos="4153"/>
        <w:tab w:val="right" w:pos="8306"/>
      </w:tabs>
      <w:snapToGrid w:val="0"/>
    </w:pPr>
    <w:rPr>
      <w:sz w:val="20"/>
      <w:szCs w:val="20"/>
    </w:rPr>
  </w:style>
  <w:style w:type="character" w:customStyle="1" w:styleId="a5">
    <w:name w:val="頁首 字元"/>
    <w:basedOn w:val="a0"/>
    <w:link w:val="a4"/>
    <w:uiPriority w:val="99"/>
    <w:rsid w:val="007B25BA"/>
    <w:rPr>
      <w:sz w:val="20"/>
      <w:szCs w:val="20"/>
    </w:rPr>
  </w:style>
  <w:style w:type="paragraph" w:styleId="a6">
    <w:name w:val="footer"/>
    <w:basedOn w:val="a"/>
    <w:link w:val="a7"/>
    <w:uiPriority w:val="99"/>
    <w:unhideWhenUsed/>
    <w:rsid w:val="007B25BA"/>
    <w:pPr>
      <w:tabs>
        <w:tab w:val="center" w:pos="4153"/>
        <w:tab w:val="right" w:pos="8306"/>
      </w:tabs>
      <w:snapToGrid w:val="0"/>
    </w:pPr>
    <w:rPr>
      <w:sz w:val="20"/>
      <w:szCs w:val="20"/>
    </w:rPr>
  </w:style>
  <w:style w:type="character" w:customStyle="1" w:styleId="a7">
    <w:name w:val="頁尾 字元"/>
    <w:basedOn w:val="a0"/>
    <w:link w:val="a6"/>
    <w:uiPriority w:val="99"/>
    <w:rsid w:val="007B25BA"/>
    <w:rPr>
      <w:sz w:val="20"/>
      <w:szCs w:val="20"/>
    </w:rPr>
  </w:style>
  <w:style w:type="table" w:styleId="a8">
    <w:name w:val="Table Grid"/>
    <w:basedOn w:val="a1"/>
    <w:uiPriority w:val="59"/>
    <w:rsid w:val="007B25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4773323">
      <w:bodyDiv w:val="1"/>
      <w:marLeft w:val="0"/>
      <w:marRight w:val="0"/>
      <w:marTop w:val="0"/>
      <w:marBottom w:val="0"/>
      <w:divBdr>
        <w:top w:val="none" w:sz="0" w:space="0" w:color="auto"/>
        <w:left w:val="none" w:sz="0" w:space="0" w:color="auto"/>
        <w:bottom w:val="none" w:sz="0" w:space="0" w:color="auto"/>
        <w:right w:val="none" w:sz="0" w:space="0" w:color="auto"/>
      </w:divBdr>
    </w:div>
    <w:div w:id="1331248525">
      <w:bodyDiv w:val="1"/>
      <w:marLeft w:val="0"/>
      <w:marRight w:val="0"/>
      <w:marTop w:val="0"/>
      <w:marBottom w:val="0"/>
      <w:divBdr>
        <w:top w:val="none" w:sz="0" w:space="0" w:color="auto"/>
        <w:left w:val="none" w:sz="0" w:space="0" w:color="auto"/>
        <w:bottom w:val="none" w:sz="0" w:space="0" w:color="auto"/>
        <w:right w:val="none" w:sz="0" w:space="0" w:color="auto"/>
      </w:divBdr>
    </w:div>
    <w:div w:id="1438789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648CE1-3BCC-4EA0-A859-5C87A32F65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77</Words>
  <Characters>443</Characters>
  <Application>Microsoft Office Word</Application>
  <DocSecurity>0</DocSecurity>
  <Lines>3</Lines>
  <Paragraphs>1</Paragraphs>
  <ScaleCrop>false</ScaleCrop>
  <Company>SYNNEX</Company>
  <LinksUpToDate>false</LinksUpToDate>
  <CharactersWithSpaces>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人事室陳淑娟</cp:lastModifiedBy>
  <cp:revision>2</cp:revision>
  <cp:lastPrinted>2013-12-03T08:04:00Z</cp:lastPrinted>
  <dcterms:created xsi:type="dcterms:W3CDTF">2017-10-13T04:39:00Z</dcterms:created>
  <dcterms:modified xsi:type="dcterms:W3CDTF">2017-10-13T04:39:00Z</dcterms:modified>
</cp:coreProperties>
</file>